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050E1578" w:rsidR="788F103E" w:rsidRDefault="788F103E" w:rsidP="210FFB80">
      <w:pPr>
        <w:rPr>
          <w:b/>
          <w:bCs/>
        </w:rPr>
      </w:pP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3513"/>
        <w:gridCol w:w="3514"/>
        <w:gridCol w:w="3514"/>
      </w:tblGrid>
      <w:tr w:rsidR="002F1E54" w14:paraId="72EBE991" w14:textId="77777777" w:rsidTr="00D47CD1">
        <w:trPr>
          <w:trHeight w:val="358"/>
        </w:trPr>
        <w:tc>
          <w:tcPr>
            <w:tcW w:w="1744" w:type="dxa"/>
            <w:vMerge w:val="restart"/>
            <w:vAlign w:val="center"/>
          </w:tcPr>
          <w:p w14:paraId="3F51DAD6" w14:textId="772E9A59" w:rsidR="002F1E54" w:rsidRDefault="002F1E54" w:rsidP="210FFB80">
            <w:pPr>
              <w:jc w:val="center"/>
            </w:pPr>
            <w:r>
              <w:t xml:space="preserve">Year </w:t>
            </w:r>
            <w:r w:rsidR="00E37D71">
              <w:t>1</w:t>
            </w:r>
            <w:r w:rsidR="0011440B">
              <w:t>0</w:t>
            </w:r>
          </w:p>
          <w:p w14:paraId="273B7C6E" w14:textId="50C690BF" w:rsidR="002F1E54" w:rsidRDefault="002F1E54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2F1E54" w:rsidRDefault="002F1E54" w:rsidP="210FFB80"/>
        </w:tc>
        <w:tc>
          <w:tcPr>
            <w:tcW w:w="3513" w:type="dxa"/>
          </w:tcPr>
          <w:p w14:paraId="505D807E" w14:textId="5ADBBE1B" w:rsidR="002F1E54" w:rsidRDefault="002F1E54" w:rsidP="210FFB80">
            <w:pPr>
              <w:jc w:val="center"/>
            </w:pPr>
            <w:r>
              <w:t>Term 1</w:t>
            </w:r>
          </w:p>
        </w:tc>
        <w:tc>
          <w:tcPr>
            <w:tcW w:w="3514" w:type="dxa"/>
          </w:tcPr>
          <w:p w14:paraId="131030E1" w14:textId="3F9BC3A4" w:rsidR="002F1E54" w:rsidRDefault="002F1E54" w:rsidP="210FFB80">
            <w:pPr>
              <w:jc w:val="center"/>
            </w:pPr>
            <w:r>
              <w:t>Term 2</w:t>
            </w:r>
          </w:p>
        </w:tc>
        <w:tc>
          <w:tcPr>
            <w:tcW w:w="3514" w:type="dxa"/>
          </w:tcPr>
          <w:p w14:paraId="501DC81D" w14:textId="6A0ADEEB" w:rsidR="002F1E54" w:rsidRDefault="002F1E54" w:rsidP="210FFB80">
            <w:pPr>
              <w:jc w:val="center"/>
            </w:pPr>
            <w:r>
              <w:t>Term 3</w:t>
            </w:r>
          </w:p>
        </w:tc>
      </w:tr>
      <w:tr w:rsidR="002F1E54" w14:paraId="4BEAD12C" w14:textId="77777777" w:rsidTr="002F1E54">
        <w:trPr>
          <w:trHeight w:val="300"/>
        </w:trPr>
        <w:tc>
          <w:tcPr>
            <w:tcW w:w="1744" w:type="dxa"/>
            <w:vMerge/>
          </w:tcPr>
          <w:p w14:paraId="2A00FC41" w14:textId="77777777" w:rsidR="002F1E54" w:rsidRDefault="002F1E54"/>
        </w:tc>
        <w:tc>
          <w:tcPr>
            <w:tcW w:w="1744" w:type="dxa"/>
          </w:tcPr>
          <w:p w14:paraId="1E0214B0" w14:textId="1A6556EF" w:rsidR="002F1E54" w:rsidRDefault="002F1E54" w:rsidP="210FFB80">
            <w:r>
              <w:t>Title</w:t>
            </w:r>
          </w:p>
        </w:tc>
        <w:tc>
          <w:tcPr>
            <w:tcW w:w="3513" w:type="dxa"/>
          </w:tcPr>
          <w:p w14:paraId="6B1B54A1" w14:textId="77777777" w:rsidR="002F1E54" w:rsidRDefault="00D47CD1" w:rsidP="210FFB80">
            <w:r>
              <w:t xml:space="preserve">Introduction to </w:t>
            </w:r>
            <w:r w:rsidR="006E1563">
              <w:t>Pearson BTEC Tech Award Level 1/2 in Music Practice</w:t>
            </w:r>
          </w:p>
          <w:p w14:paraId="67146323" w14:textId="77777777" w:rsidR="006E1563" w:rsidRDefault="006E1563" w:rsidP="210FFB80"/>
          <w:p w14:paraId="35062E61" w14:textId="09CC9733" w:rsidR="006E1563" w:rsidRDefault="006E1563" w:rsidP="210FFB80">
            <w:r>
              <w:t>And</w:t>
            </w:r>
          </w:p>
          <w:p w14:paraId="5B23101B" w14:textId="77777777" w:rsidR="006E1563" w:rsidRDefault="006E1563" w:rsidP="210FFB80"/>
          <w:p w14:paraId="1207434B" w14:textId="69579DAD" w:rsidR="006E1563" w:rsidRDefault="006E1563" w:rsidP="210FFB80">
            <w:r>
              <w:t>Revision/Preparation</w:t>
            </w:r>
          </w:p>
        </w:tc>
        <w:tc>
          <w:tcPr>
            <w:tcW w:w="3514" w:type="dxa"/>
          </w:tcPr>
          <w:p w14:paraId="11006B4E" w14:textId="18E56352" w:rsidR="002F1E54" w:rsidRDefault="00694B18" w:rsidP="210FFB80">
            <w:r>
              <w:t>Preparation of Component 1</w:t>
            </w:r>
          </w:p>
        </w:tc>
        <w:tc>
          <w:tcPr>
            <w:tcW w:w="3514" w:type="dxa"/>
          </w:tcPr>
          <w:p w14:paraId="2AF8414E" w14:textId="77777777" w:rsidR="00D357F5" w:rsidRDefault="00694B18" w:rsidP="00694B18">
            <w:r>
              <w:t>Submission of Component 1</w:t>
            </w:r>
          </w:p>
          <w:p w14:paraId="1B3F3C93" w14:textId="77777777" w:rsidR="00694B18" w:rsidRDefault="00694B18" w:rsidP="00694B18"/>
          <w:p w14:paraId="6ADB5A3A" w14:textId="77777777" w:rsidR="00694B18" w:rsidRDefault="00694B18" w:rsidP="00694B18">
            <w:r>
              <w:t>And</w:t>
            </w:r>
          </w:p>
          <w:p w14:paraId="24A5CBBD" w14:textId="77777777" w:rsidR="00694B18" w:rsidRDefault="00694B18" w:rsidP="00694B18"/>
          <w:p w14:paraId="452ECA5F" w14:textId="7C214D77" w:rsidR="00694B18" w:rsidRDefault="00694B18" w:rsidP="00694B18">
            <w:r>
              <w:t>Preparation of Component 2</w:t>
            </w:r>
          </w:p>
        </w:tc>
      </w:tr>
      <w:tr w:rsidR="002F1E54" w14:paraId="2066A833" w14:textId="77777777" w:rsidTr="002F1E54">
        <w:trPr>
          <w:trHeight w:val="300"/>
        </w:trPr>
        <w:tc>
          <w:tcPr>
            <w:tcW w:w="1744" w:type="dxa"/>
            <w:vMerge/>
          </w:tcPr>
          <w:p w14:paraId="24860438" w14:textId="77777777" w:rsidR="002F1E54" w:rsidRDefault="002F1E54"/>
        </w:tc>
        <w:tc>
          <w:tcPr>
            <w:tcW w:w="1744" w:type="dxa"/>
          </w:tcPr>
          <w:p w14:paraId="70257B53" w14:textId="16BE2156" w:rsidR="002F1E54" w:rsidRDefault="002F1E54" w:rsidP="210FFB80">
            <w:r>
              <w:t>Curriculum Content</w:t>
            </w:r>
          </w:p>
          <w:p w14:paraId="1711A840" w14:textId="77777777" w:rsidR="00DE13D4" w:rsidRDefault="00DE13D4" w:rsidP="210FFB80"/>
          <w:p w14:paraId="7B0E9C1E" w14:textId="5C9129D8" w:rsidR="00DE13D4" w:rsidRDefault="006E1563" w:rsidP="00DE13D4">
            <w:r>
              <w:t>Pearson BTEC Tech Award Level 1/2 in Music Practice</w:t>
            </w:r>
          </w:p>
        </w:tc>
        <w:tc>
          <w:tcPr>
            <w:tcW w:w="3513" w:type="dxa"/>
          </w:tcPr>
          <w:p w14:paraId="09BED351" w14:textId="77777777" w:rsidR="006E1563" w:rsidRDefault="006E1563" w:rsidP="006E1563">
            <w:r>
              <w:t>Introduction to Pearson BTEC Tech Award Level 1/2 in Music Practice</w:t>
            </w:r>
          </w:p>
          <w:p w14:paraId="6E519BCD" w14:textId="33A2E9E7" w:rsidR="00BE15C7" w:rsidRDefault="006E1563" w:rsidP="006E1563">
            <w:pPr>
              <w:pStyle w:val="ListParagraph"/>
              <w:numPr>
                <w:ilvl w:val="0"/>
                <w:numId w:val="1"/>
              </w:numPr>
            </w:pPr>
            <w:r>
              <w:t>Overview of the course and 3 Components</w:t>
            </w:r>
          </w:p>
          <w:p w14:paraId="78BFA4D8" w14:textId="77777777" w:rsidR="006E1563" w:rsidRDefault="006E1563" w:rsidP="006E1563">
            <w:pPr>
              <w:pStyle w:val="ListParagraph"/>
              <w:numPr>
                <w:ilvl w:val="0"/>
                <w:numId w:val="1"/>
              </w:numPr>
            </w:pPr>
            <w:r>
              <w:t>Awareness of key assessment windows for Components</w:t>
            </w:r>
          </w:p>
          <w:p w14:paraId="7D4583CC" w14:textId="77777777" w:rsidR="006E1563" w:rsidRDefault="006E1563" w:rsidP="006E1563">
            <w:pPr>
              <w:pStyle w:val="ListParagraph"/>
              <w:numPr>
                <w:ilvl w:val="0"/>
                <w:numId w:val="1"/>
              </w:numPr>
            </w:pPr>
            <w:r>
              <w:t>Understanding of different musical products</w:t>
            </w:r>
          </w:p>
          <w:p w14:paraId="7F3F82AF" w14:textId="77777777" w:rsidR="006E1563" w:rsidRDefault="006E1563" w:rsidP="006E1563"/>
          <w:p w14:paraId="7158E4B4" w14:textId="77777777" w:rsidR="006E1563" w:rsidRDefault="006E1563" w:rsidP="006E1563">
            <w:r>
              <w:t>Revision/Preparation</w:t>
            </w:r>
          </w:p>
          <w:p w14:paraId="1E112752" w14:textId="77777777" w:rsidR="006E1563" w:rsidRDefault="006E1563" w:rsidP="006E1563">
            <w:pPr>
              <w:pStyle w:val="ListParagraph"/>
              <w:numPr>
                <w:ilvl w:val="0"/>
                <w:numId w:val="2"/>
              </w:numPr>
            </w:pPr>
            <w:r>
              <w:t>Baseline Assessment</w:t>
            </w:r>
          </w:p>
          <w:p w14:paraId="5108F5EA" w14:textId="06F5EB14" w:rsidR="006E1563" w:rsidRDefault="006E1563" w:rsidP="006E1563">
            <w:pPr>
              <w:pStyle w:val="ListParagraph"/>
              <w:numPr>
                <w:ilvl w:val="0"/>
                <w:numId w:val="2"/>
              </w:numPr>
            </w:pPr>
            <w:r>
              <w:t>Revision and development of key concepts:</w:t>
            </w:r>
          </w:p>
          <w:p w14:paraId="20DA40CF" w14:textId="279A8948" w:rsidR="006E1563" w:rsidRDefault="006E1563" w:rsidP="006E1563">
            <w:pPr>
              <w:pStyle w:val="ListParagraph"/>
            </w:pPr>
            <w:r>
              <w:t>-Note Values and Rhythms</w:t>
            </w:r>
          </w:p>
          <w:p w14:paraId="6E91622D" w14:textId="6475543B" w:rsidR="006E1563" w:rsidRDefault="006E1563" w:rsidP="006E1563">
            <w:pPr>
              <w:pStyle w:val="ListParagraph"/>
            </w:pPr>
            <w:r>
              <w:t>-Note groupings eg triplets</w:t>
            </w:r>
          </w:p>
          <w:p w14:paraId="042D490F" w14:textId="708F1F4F" w:rsidR="006E1563" w:rsidRDefault="006E1563" w:rsidP="006E1563">
            <w:pPr>
              <w:pStyle w:val="ListParagraph"/>
            </w:pPr>
            <w:r>
              <w:t>-Time signatures</w:t>
            </w:r>
          </w:p>
          <w:p w14:paraId="74C01BBA" w14:textId="77777777" w:rsidR="006E1563" w:rsidRDefault="006E1563" w:rsidP="006E1563">
            <w:pPr>
              <w:pStyle w:val="ListParagraph"/>
            </w:pPr>
            <w:r>
              <w:t>-Treble/Bass staves</w:t>
            </w:r>
          </w:p>
          <w:p w14:paraId="08F4A689" w14:textId="77777777" w:rsidR="006E1563" w:rsidRDefault="006E1563" w:rsidP="006E1563">
            <w:pPr>
              <w:pStyle w:val="ListParagraph"/>
            </w:pPr>
            <w:r>
              <w:t>-Alto/Tenor staves</w:t>
            </w:r>
          </w:p>
          <w:p w14:paraId="2CA581E7" w14:textId="2CD5379C" w:rsidR="006E1563" w:rsidRDefault="006E1563" w:rsidP="006E1563">
            <w:pPr>
              <w:pStyle w:val="ListParagraph"/>
            </w:pPr>
            <w:r>
              <w:t>-Sharps, Flats and Enharmonics</w:t>
            </w:r>
          </w:p>
          <w:p w14:paraId="0AC32B2D" w14:textId="4B2A4B9C" w:rsidR="00694B18" w:rsidRDefault="00694B18" w:rsidP="006E1563">
            <w:pPr>
              <w:pStyle w:val="ListParagraph"/>
            </w:pPr>
            <w:r>
              <w:t>-Tones and Semitones</w:t>
            </w:r>
          </w:p>
          <w:p w14:paraId="30A374DE" w14:textId="2A447B61" w:rsidR="00694B18" w:rsidRDefault="00694B18" w:rsidP="006E1563">
            <w:pPr>
              <w:pStyle w:val="ListParagraph"/>
            </w:pPr>
            <w:r>
              <w:lastRenderedPageBreak/>
              <w:t>-Melodic/Harmonic Intervals</w:t>
            </w:r>
          </w:p>
          <w:p w14:paraId="203E0D49" w14:textId="2EAA8937" w:rsidR="00694B18" w:rsidRDefault="00694B18" w:rsidP="006E1563">
            <w:pPr>
              <w:pStyle w:val="ListParagraph"/>
            </w:pPr>
            <w:r>
              <w:t>-Major/Minor Scale Patterns</w:t>
            </w:r>
          </w:p>
          <w:p w14:paraId="5F5EC331" w14:textId="2BAF3E91" w:rsidR="00694B18" w:rsidRDefault="00694B18" w:rsidP="006E1563">
            <w:pPr>
              <w:pStyle w:val="ListParagraph"/>
            </w:pPr>
            <w:r>
              <w:t>-Other tonalities eg Atonal, Whole Tone, Pentatonic, Chromatic, Diatonic/Non-diatonic</w:t>
            </w:r>
          </w:p>
          <w:p w14:paraId="7D001950" w14:textId="55C24C10" w:rsidR="00694B18" w:rsidRDefault="00694B18" w:rsidP="006E1563">
            <w:pPr>
              <w:pStyle w:val="ListParagraph"/>
            </w:pPr>
            <w:r>
              <w:t>-Key Signatures – Circle of 5ths and Relative minors</w:t>
            </w:r>
          </w:p>
          <w:p w14:paraId="19ECE28C" w14:textId="426C95AA" w:rsidR="00694B18" w:rsidRDefault="00694B18" w:rsidP="006E1563">
            <w:pPr>
              <w:pStyle w:val="ListParagraph"/>
            </w:pPr>
            <w:r>
              <w:t>-Tempo and Dynamics</w:t>
            </w:r>
          </w:p>
          <w:p w14:paraId="5AB664EF" w14:textId="4F429AA8" w:rsidR="00694B18" w:rsidRDefault="00694B18" w:rsidP="006E1563">
            <w:pPr>
              <w:pStyle w:val="ListParagraph"/>
            </w:pPr>
            <w:r>
              <w:t>-Instruments and their Families</w:t>
            </w:r>
          </w:p>
          <w:p w14:paraId="7C8EB0E0" w14:textId="169523A6" w:rsidR="006E1563" w:rsidRDefault="00694B18" w:rsidP="006E1563">
            <w:pPr>
              <w:pStyle w:val="ListParagraph"/>
              <w:numPr>
                <w:ilvl w:val="0"/>
                <w:numId w:val="2"/>
              </w:numPr>
            </w:pPr>
            <w:r>
              <w:t>Introduction to genres of music for Component 1</w:t>
            </w:r>
          </w:p>
        </w:tc>
        <w:tc>
          <w:tcPr>
            <w:tcW w:w="3514" w:type="dxa"/>
          </w:tcPr>
          <w:p w14:paraId="7982E030" w14:textId="77777777" w:rsidR="005D3770" w:rsidRDefault="008B40DB" w:rsidP="00694B1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Stylistic, compositional and sonic features of musical genres</w:t>
            </w:r>
          </w:p>
          <w:p w14:paraId="4341AD26" w14:textId="18092F03" w:rsidR="008B40DB" w:rsidRDefault="008B40DB" w:rsidP="00694B18">
            <w:pPr>
              <w:pStyle w:val="ListParagraph"/>
              <w:numPr>
                <w:ilvl w:val="0"/>
                <w:numId w:val="1"/>
              </w:numPr>
            </w:pPr>
            <w:r>
              <w:t>Creation of 3 musical products</w:t>
            </w:r>
          </w:p>
        </w:tc>
        <w:tc>
          <w:tcPr>
            <w:tcW w:w="3514" w:type="dxa"/>
          </w:tcPr>
          <w:p w14:paraId="66ACEE29" w14:textId="77777777" w:rsidR="00EC72E9" w:rsidRDefault="008B40DB" w:rsidP="008B40DB">
            <w:pPr>
              <w:pStyle w:val="ListParagraph"/>
              <w:numPr>
                <w:ilvl w:val="0"/>
                <w:numId w:val="1"/>
              </w:numPr>
            </w:pPr>
            <w:r>
              <w:t>Submission of Component 1</w:t>
            </w:r>
          </w:p>
          <w:p w14:paraId="0BB909F1" w14:textId="77777777" w:rsidR="008B40DB" w:rsidRDefault="008B40DB" w:rsidP="005534AC"/>
          <w:p w14:paraId="52FA611C" w14:textId="4FECE488" w:rsidR="005534AC" w:rsidRDefault="005534AC" w:rsidP="005534AC">
            <w:r>
              <w:t>Preparation of Component 2</w:t>
            </w:r>
          </w:p>
          <w:p w14:paraId="4E080E6C" w14:textId="7AE469E2" w:rsidR="00E328C0" w:rsidRDefault="00E328C0" w:rsidP="00E328C0">
            <w:pPr>
              <w:pStyle w:val="ListParagraph"/>
              <w:numPr>
                <w:ilvl w:val="0"/>
                <w:numId w:val="4"/>
              </w:numPr>
            </w:pPr>
            <w:r>
              <w:t>Awareness of musical skills for</w:t>
            </w:r>
          </w:p>
          <w:p w14:paraId="27BF06D4" w14:textId="3B20E1A2" w:rsidR="00E328C0" w:rsidRDefault="00E328C0" w:rsidP="00E328C0">
            <w:pPr>
              <w:pStyle w:val="ListParagraph"/>
            </w:pPr>
            <w:r>
              <w:t>-solo performance</w:t>
            </w:r>
          </w:p>
          <w:p w14:paraId="777CC9D5" w14:textId="0BEF7EA3" w:rsidR="00E328C0" w:rsidRDefault="00E328C0" w:rsidP="00E328C0">
            <w:pPr>
              <w:pStyle w:val="ListParagraph"/>
            </w:pPr>
            <w:r>
              <w:t>-ensemble performance</w:t>
            </w:r>
          </w:p>
          <w:p w14:paraId="7DD9EDCE" w14:textId="3D8A43FA" w:rsidR="00E328C0" w:rsidRDefault="00E328C0" w:rsidP="00E328C0">
            <w:pPr>
              <w:pStyle w:val="ListParagraph"/>
            </w:pPr>
            <w:r>
              <w:t>-composition</w:t>
            </w:r>
          </w:p>
          <w:p w14:paraId="7C5E9094" w14:textId="062EFB1D" w:rsidR="00E328C0" w:rsidRDefault="00E328C0" w:rsidP="00E328C0">
            <w:pPr>
              <w:pStyle w:val="ListParagraph"/>
            </w:pPr>
            <w:r>
              <w:t>-DAW arrangement</w:t>
            </w:r>
          </w:p>
          <w:p w14:paraId="07822EF2" w14:textId="351DA714" w:rsidR="00E328C0" w:rsidRDefault="00E328C0" w:rsidP="005534AC">
            <w:pPr>
              <w:pStyle w:val="ListParagraph"/>
              <w:numPr>
                <w:ilvl w:val="0"/>
                <w:numId w:val="3"/>
              </w:numPr>
            </w:pPr>
            <w:r>
              <w:t>Awareness of technical exercises for development</w:t>
            </w:r>
          </w:p>
          <w:p w14:paraId="62E62BF6" w14:textId="0D2CB757" w:rsidR="005534AC" w:rsidRDefault="00E328C0" w:rsidP="005534AC">
            <w:pPr>
              <w:pStyle w:val="ListParagraph"/>
              <w:numPr>
                <w:ilvl w:val="0"/>
                <w:numId w:val="3"/>
              </w:numPr>
            </w:pPr>
            <w:r>
              <w:t xml:space="preserve">Awareness of </w:t>
            </w:r>
            <w:r w:rsidR="005534AC">
              <w:t>professional skills</w:t>
            </w:r>
          </w:p>
          <w:p w14:paraId="5D74375F" w14:textId="77777777" w:rsidR="005534AC" w:rsidRDefault="00E328C0" w:rsidP="005534AC">
            <w:pPr>
              <w:pStyle w:val="ListParagraph"/>
              <w:numPr>
                <w:ilvl w:val="0"/>
                <w:numId w:val="3"/>
              </w:numPr>
            </w:pPr>
            <w:r>
              <w:t>Creating and completing a skills audit</w:t>
            </w:r>
          </w:p>
          <w:p w14:paraId="764D35F3" w14:textId="77777777" w:rsidR="00E328C0" w:rsidRDefault="00E328C0" w:rsidP="005534AC">
            <w:pPr>
              <w:pStyle w:val="ListParagraph"/>
              <w:numPr>
                <w:ilvl w:val="0"/>
                <w:numId w:val="3"/>
              </w:numPr>
            </w:pPr>
            <w:r>
              <w:t>Planning progression and setting targets</w:t>
            </w:r>
          </w:p>
          <w:p w14:paraId="4440BE6B" w14:textId="4B336168" w:rsidR="00E328C0" w:rsidRDefault="00E328C0" w:rsidP="005534AC">
            <w:pPr>
              <w:pStyle w:val="ListParagraph"/>
              <w:numPr>
                <w:ilvl w:val="0"/>
                <w:numId w:val="3"/>
              </w:numPr>
            </w:pPr>
            <w:r>
              <w:t>Monitoring progress</w:t>
            </w:r>
          </w:p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3"/>
          </w:tcPr>
          <w:p w14:paraId="110F99B5" w14:textId="768BE17E" w:rsidR="002D7FBC" w:rsidRDefault="00694B18" w:rsidP="210FFB80">
            <w:r>
              <w:t>Term 1 – Use of retrieval practice activities</w:t>
            </w:r>
          </w:p>
          <w:p w14:paraId="3ECA6710" w14:textId="75E0A5B4" w:rsidR="00694B18" w:rsidRDefault="00694B18" w:rsidP="210FFB80"/>
          <w:p w14:paraId="4F262CEE" w14:textId="40ABA8FC" w:rsidR="002D7FBC" w:rsidRDefault="00694B18" w:rsidP="210FFB80">
            <w:r>
              <w:t>Term 2 and Term 3 – Use of Pearson Assessment Grids for Component 1/Component 2</w:t>
            </w:r>
          </w:p>
          <w:p w14:paraId="52246B9C" w14:textId="0170B672" w:rsidR="00986358" w:rsidRDefault="00986358" w:rsidP="210FFB80"/>
        </w:tc>
      </w:tr>
    </w:tbl>
    <w:p w14:paraId="15D29E6B" w14:textId="42DF66C6" w:rsidR="210FFB80" w:rsidRDefault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B63"/>
    <w:multiLevelType w:val="hybridMultilevel"/>
    <w:tmpl w:val="11C87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B55FF"/>
    <w:multiLevelType w:val="hybridMultilevel"/>
    <w:tmpl w:val="D604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44BB"/>
    <w:multiLevelType w:val="hybridMultilevel"/>
    <w:tmpl w:val="66B8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92093"/>
    <w:multiLevelType w:val="hybridMultilevel"/>
    <w:tmpl w:val="9B60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01CAE"/>
    <w:rsid w:val="0010751D"/>
    <w:rsid w:val="00110BB2"/>
    <w:rsid w:val="0011440B"/>
    <w:rsid w:val="0024551A"/>
    <w:rsid w:val="002459E9"/>
    <w:rsid w:val="002804E9"/>
    <w:rsid w:val="002959BB"/>
    <w:rsid w:val="002D7FBC"/>
    <w:rsid w:val="002F1E54"/>
    <w:rsid w:val="003050DD"/>
    <w:rsid w:val="00341263"/>
    <w:rsid w:val="0040719B"/>
    <w:rsid w:val="00413343"/>
    <w:rsid w:val="00426F8D"/>
    <w:rsid w:val="004A1A0E"/>
    <w:rsid w:val="005534AC"/>
    <w:rsid w:val="005A2467"/>
    <w:rsid w:val="005D3770"/>
    <w:rsid w:val="00694B18"/>
    <w:rsid w:val="006AE599"/>
    <w:rsid w:val="006E1563"/>
    <w:rsid w:val="0077074F"/>
    <w:rsid w:val="0081656A"/>
    <w:rsid w:val="008A3A4E"/>
    <w:rsid w:val="008B40DB"/>
    <w:rsid w:val="00986358"/>
    <w:rsid w:val="009964A4"/>
    <w:rsid w:val="009C1CDD"/>
    <w:rsid w:val="009F1439"/>
    <w:rsid w:val="00A51EDD"/>
    <w:rsid w:val="00B14648"/>
    <w:rsid w:val="00BE15C7"/>
    <w:rsid w:val="00C1166A"/>
    <w:rsid w:val="00D357F5"/>
    <w:rsid w:val="00D47CD1"/>
    <w:rsid w:val="00DE13D4"/>
    <w:rsid w:val="00E328C0"/>
    <w:rsid w:val="00E37D71"/>
    <w:rsid w:val="00EC72E9"/>
    <w:rsid w:val="00F1333A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V Collier</cp:lastModifiedBy>
  <cp:revision>6</cp:revision>
  <dcterms:created xsi:type="dcterms:W3CDTF">2025-11-03T11:59:00Z</dcterms:created>
  <dcterms:modified xsi:type="dcterms:W3CDTF">2025-11-03T13:48:00Z</dcterms:modified>
</cp:coreProperties>
</file>