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E76024">
              <w:rPr>
                <w:b/>
                <w:sz w:val="28"/>
              </w:rPr>
              <w:t>9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D277A7">
            <w:r>
              <w:t>Geography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80E98">
            <w:r>
              <w:t>Mrs A Murphy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1370CB" w:rsidRPr="001370CB" w:rsidRDefault="001370CB" w:rsidP="001370CB">
            <w:pPr>
              <w:pStyle w:val="ListParagraph"/>
              <w:numPr>
                <w:ilvl w:val="0"/>
                <w:numId w:val="1"/>
              </w:numPr>
            </w:pPr>
            <w:r w:rsidRPr="001370CB">
              <w:t xml:space="preserve">Our restless planet – natural disasters </w:t>
            </w:r>
          </w:p>
          <w:p w:rsidR="00CA3B93" w:rsidRDefault="00CA3B93" w:rsidP="001370CB">
            <w:pPr>
              <w:pStyle w:val="ListParagraph"/>
            </w:pPr>
          </w:p>
        </w:tc>
        <w:tc>
          <w:tcPr>
            <w:tcW w:w="2281" w:type="dxa"/>
          </w:tcPr>
          <w:p w:rsidR="00B80E98" w:rsidRDefault="00B80E98">
            <w:r>
              <w:t xml:space="preserve"> </w:t>
            </w:r>
            <w:r w:rsidR="00251BF0">
              <w:t>Definitions</w:t>
            </w:r>
          </w:p>
          <w:p w:rsidR="00251BF0" w:rsidRDefault="00251BF0" w:rsidP="00F533F6"/>
        </w:tc>
        <w:tc>
          <w:tcPr>
            <w:tcW w:w="3061" w:type="dxa"/>
          </w:tcPr>
          <w:p w:rsidR="00CA3B93" w:rsidRDefault="001370CB">
            <w:r>
              <w:t xml:space="preserve"> Natural Disasters </w:t>
            </w:r>
            <w:r w:rsidR="00F533F6">
              <w:t>GCSE questions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1370CB" w:rsidRPr="001370CB" w:rsidRDefault="001370CB" w:rsidP="001370CB">
            <w:pPr>
              <w:pStyle w:val="ListParagraph"/>
              <w:numPr>
                <w:ilvl w:val="0"/>
                <w:numId w:val="1"/>
              </w:numPr>
            </w:pPr>
            <w:r w:rsidRPr="001370CB">
              <w:t xml:space="preserve">International development – </w:t>
            </w:r>
            <w:proofErr w:type="spellStart"/>
            <w:r w:rsidRPr="001370CB">
              <w:t>MEDC</w:t>
            </w:r>
            <w:proofErr w:type="spellEnd"/>
            <w:r w:rsidRPr="001370CB">
              <w:t>/</w:t>
            </w:r>
            <w:proofErr w:type="spellStart"/>
            <w:r w:rsidRPr="001370CB">
              <w:t>LEDC</w:t>
            </w:r>
            <w:proofErr w:type="spellEnd"/>
          </w:p>
          <w:p w:rsidR="00CA3B93" w:rsidRDefault="00CA3B93" w:rsidP="001370CB">
            <w:pPr>
              <w:pStyle w:val="ListParagraph"/>
            </w:pPr>
          </w:p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Numeracy activity</w:t>
            </w:r>
          </w:p>
          <w:p w:rsidR="00B80E98" w:rsidRDefault="00B80E98"/>
        </w:tc>
        <w:tc>
          <w:tcPr>
            <w:tcW w:w="3061" w:type="dxa"/>
          </w:tcPr>
          <w:p w:rsidR="00CA3B93" w:rsidRDefault="001370CB">
            <w:r w:rsidRPr="001370CB">
              <w:t>Extended writing – How did the development gap grow?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1370CB" w:rsidRDefault="001370CB" w:rsidP="001370CB">
            <w:pPr>
              <w:pStyle w:val="ListParagraph"/>
              <w:numPr>
                <w:ilvl w:val="0"/>
                <w:numId w:val="1"/>
              </w:numPr>
            </w:pPr>
            <w:r>
              <w:t>Tourism – why is it increasing?</w:t>
            </w:r>
          </w:p>
          <w:p w:rsidR="00CA3B93" w:rsidRDefault="001370CB" w:rsidP="001370CB">
            <w:pPr>
              <w:pStyle w:val="ListParagraph"/>
              <w:numPr>
                <w:ilvl w:val="0"/>
                <w:numId w:val="1"/>
              </w:numPr>
            </w:pPr>
            <w:r>
              <w:t>Local investigation – How has Liverpool increased tourism in recent years?</w:t>
            </w:r>
          </w:p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Literacy activity</w:t>
            </w:r>
          </w:p>
          <w:p w:rsidR="00B80E98" w:rsidRDefault="00B80E98"/>
        </w:tc>
        <w:tc>
          <w:tcPr>
            <w:tcW w:w="3061" w:type="dxa"/>
          </w:tcPr>
          <w:p w:rsidR="00CA3B93" w:rsidRDefault="00526041">
            <w:r>
              <w:t>Investigation into tourism development within Liverpool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1370CB" w:rsidRPr="001370CB" w:rsidRDefault="001370CB" w:rsidP="001370CB">
            <w:pPr>
              <w:pStyle w:val="ListParagraph"/>
              <w:numPr>
                <w:ilvl w:val="0"/>
                <w:numId w:val="1"/>
              </w:numPr>
            </w:pPr>
            <w:r w:rsidRPr="001370CB">
              <w:t>Climate change – how can we move forward?</w:t>
            </w:r>
          </w:p>
          <w:p w:rsidR="00CA3B93" w:rsidRDefault="00CA3B93" w:rsidP="001370CB">
            <w:pPr>
              <w:pStyle w:val="ListParagraph"/>
            </w:pPr>
          </w:p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Numeracy activity</w:t>
            </w:r>
          </w:p>
          <w:p w:rsidR="00B80E98" w:rsidRDefault="00F533F6">
            <w:r>
              <w:t xml:space="preserve">Revision </w:t>
            </w:r>
          </w:p>
        </w:tc>
        <w:tc>
          <w:tcPr>
            <w:tcW w:w="3061" w:type="dxa"/>
          </w:tcPr>
          <w:p w:rsidR="00CA3B93" w:rsidRPr="00B80E98" w:rsidRDefault="00B80E98">
            <w:r w:rsidRPr="00B80E98">
              <w:t>Mid-Year exam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1370CB" w:rsidP="00B80E98">
            <w:pPr>
              <w:pStyle w:val="ListParagraph"/>
              <w:numPr>
                <w:ilvl w:val="0"/>
                <w:numId w:val="1"/>
              </w:numPr>
            </w:pPr>
            <w:r w:rsidRPr="001370CB">
              <w:t>The Middle East – physical and human investigation</w:t>
            </w:r>
          </w:p>
        </w:tc>
        <w:tc>
          <w:tcPr>
            <w:tcW w:w="2281" w:type="dxa"/>
          </w:tcPr>
          <w:p w:rsidR="00B80E98" w:rsidRDefault="00B80E98">
            <w:r>
              <w:t>Definitions</w:t>
            </w:r>
          </w:p>
          <w:p w:rsidR="00CA3B93" w:rsidRDefault="00B80E98">
            <w:r>
              <w:t xml:space="preserve">Literacy activity </w:t>
            </w:r>
          </w:p>
        </w:tc>
        <w:tc>
          <w:tcPr>
            <w:tcW w:w="3061" w:type="dxa"/>
          </w:tcPr>
          <w:p w:rsidR="00526041" w:rsidRPr="00526041" w:rsidRDefault="00526041" w:rsidP="00526041">
            <w:r w:rsidRPr="00526041">
              <w:t>Can Dubai Survive the Desert?</w:t>
            </w:r>
          </w:p>
          <w:p w:rsidR="00CA3B93" w:rsidRDefault="00526041" w:rsidP="00526041">
            <w:r w:rsidRPr="00526041">
              <w:t>Mystery Activity</w:t>
            </w:r>
            <w:bookmarkStart w:id="0" w:name="_GoBack"/>
            <w:bookmarkEnd w:id="0"/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B80E98" w:rsidP="001370CB">
            <w:pPr>
              <w:pStyle w:val="ListParagraph"/>
              <w:numPr>
                <w:ilvl w:val="0"/>
                <w:numId w:val="2"/>
              </w:numPr>
            </w:pPr>
            <w:r>
              <w:t>Summer project –</w:t>
            </w:r>
            <w:r w:rsidR="00F533F6">
              <w:t xml:space="preserve"> </w:t>
            </w:r>
            <w:r w:rsidR="001370CB">
              <w:t>Asia</w:t>
            </w:r>
          </w:p>
        </w:tc>
        <w:tc>
          <w:tcPr>
            <w:tcW w:w="2281" w:type="dxa"/>
          </w:tcPr>
          <w:p w:rsidR="00CA3B93" w:rsidRDefault="00B80E98">
            <w:r>
              <w:t xml:space="preserve">Definitions </w:t>
            </w:r>
          </w:p>
          <w:p w:rsidR="00F533F6" w:rsidRDefault="00F533F6">
            <w:r>
              <w:t xml:space="preserve">Revision </w:t>
            </w:r>
          </w:p>
        </w:tc>
        <w:tc>
          <w:tcPr>
            <w:tcW w:w="3061" w:type="dxa"/>
          </w:tcPr>
          <w:p w:rsidR="00CA3B93" w:rsidRDefault="00B80E98">
            <w:r>
              <w:t>End of Year exam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D7E"/>
    <w:multiLevelType w:val="hybridMultilevel"/>
    <w:tmpl w:val="6DE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243EB"/>
    <w:multiLevelType w:val="hybridMultilevel"/>
    <w:tmpl w:val="FB9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370CB"/>
    <w:rsid w:val="00251BF0"/>
    <w:rsid w:val="00282DC3"/>
    <w:rsid w:val="0035696A"/>
    <w:rsid w:val="00526041"/>
    <w:rsid w:val="005F43EC"/>
    <w:rsid w:val="00A915C7"/>
    <w:rsid w:val="00B7115A"/>
    <w:rsid w:val="00B80E98"/>
    <w:rsid w:val="00BD2913"/>
    <w:rsid w:val="00CA3B93"/>
    <w:rsid w:val="00D277A7"/>
    <w:rsid w:val="00E76024"/>
    <w:rsid w:val="00F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4</cp:revision>
  <dcterms:created xsi:type="dcterms:W3CDTF">2016-11-10T14:43:00Z</dcterms:created>
  <dcterms:modified xsi:type="dcterms:W3CDTF">2016-11-10T14:47:00Z</dcterms:modified>
</cp:coreProperties>
</file>