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B80E98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D277A7">
            <w:r>
              <w:t>Geography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F533F6" w:rsidP="00F533F6">
            <w:pPr>
              <w:pStyle w:val="ListParagraph"/>
              <w:numPr>
                <w:ilvl w:val="0"/>
                <w:numId w:val="1"/>
              </w:numPr>
            </w:pPr>
            <w:r w:rsidRPr="00F533F6">
              <w:t>Extreme Environments</w:t>
            </w:r>
          </w:p>
        </w:tc>
        <w:tc>
          <w:tcPr>
            <w:tcW w:w="2281" w:type="dxa"/>
          </w:tcPr>
          <w:p w:rsidR="00B80E98" w:rsidRDefault="00B80E98">
            <w:r>
              <w:t xml:space="preserve"> </w:t>
            </w:r>
            <w:r w:rsidR="00251BF0">
              <w:t>Definitions</w:t>
            </w:r>
          </w:p>
          <w:p w:rsidR="00251BF0" w:rsidRDefault="00F533F6" w:rsidP="00F533F6">
            <w:r>
              <w:t>Rainforest animals</w:t>
            </w:r>
          </w:p>
        </w:tc>
        <w:tc>
          <w:tcPr>
            <w:tcW w:w="3061" w:type="dxa"/>
          </w:tcPr>
          <w:p w:rsidR="00CA3B93" w:rsidRDefault="00F533F6">
            <w:r>
              <w:t>Ecosystems GCSE questions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F533F6" w:rsidP="00251BF0">
            <w:pPr>
              <w:pStyle w:val="ListParagraph"/>
              <w:numPr>
                <w:ilvl w:val="0"/>
                <w:numId w:val="1"/>
              </w:numPr>
            </w:pPr>
            <w:r w:rsidRPr="00F533F6">
              <w:t>Exploring China</w:t>
            </w: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F533F6">
            <w:r>
              <w:t>Article on current affairs in China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533F6" w:rsidRPr="00F533F6" w:rsidRDefault="00F533F6" w:rsidP="00F533F6">
            <w:pPr>
              <w:pStyle w:val="ListParagraph"/>
              <w:numPr>
                <w:ilvl w:val="0"/>
                <w:numId w:val="1"/>
              </w:numPr>
            </w:pPr>
            <w:r w:rsidRPr="00F533F6">
              <w:t>Coasts and Rivers</w:t>
            </w:r>
          </w:p>
          <w:p w:rsidR="00CA3B93" w:rsidRDefault="00CA3B93" w:rsidP="00F533F6">
            <w:pPr>
              <w:pStyle w:val="ListParagraph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Literacy activity</w:t>
            </w:r>
          </w:p>
          <w:p w:rsidR="00B80E98" w:rsidRDefault="00B80E98"/>
        </w:tc>
        <w:tc>
          <w:tcPr>
            <w:tcW w:w="3061" w:type="dxa"/>
          </w:tcPr>
          <w:p w:rsidR="00CA3B93" w:rsidRDefault="00F533F6">
            <w:r w:rsidRPr="00F533F6">
              <w:t>Extended writing – how can we protect areas from coastal erosion</w:t>
            </w:r>
            <w:r>
              <w:t>?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533F6" w:rsidRDefault="00F533F6" w:rsidP="00F533F6">
            <w:pPr>
              <w:pStyle w:val="ListParagraph"/>
              <w:numPr>
                <w:ilvl w:val="0"/>
                <w:numId w:val="1"/>
              </w:numPr>
            </w:pPr>
            <w:r>
              <w:t>Weather and climate</w:t>
            </w:r>
          </w:p>
          <w:p w:rsidR="00F533F6" w:rsidRDefault="00F533F6" w:rsidP="00F533F6">
            <w:pPr>
              <w:pStyle w:val="ListParagraph"/>
              <w:numPr>
                <w:ilvl w:val="0"/>
                <w:numId w:val="1"/>
              </w:numPr>
            </w:pPr>
            <w:r>
              <w:t>Local investigation – grounds of Holly Lodge</w:t>
            </w:r>
          </w:p>
          <w:p w:rsidR="00CA3B93" w:rsidRDefault="00CA3B93" w:rsidP="00F533F6">
            <w:pPr>
              <w:pStyle w:val="ListParagraph"/>
            </w:pPr>
          </w:p>
        </w:tc>
        <w:tc>
          <w:tcPr>
            <w:tcW w:w="2281" w:type="dxa"/>
          </w:tcPr>
          <w:p w:rsidR="00CA3B93" w:rsidRDefault="00B80E98">
            <w:r>
              <w:t>Definitions</w:t>
            </w:r>
          </w:p>
          <w:p w:rsidR="00B80E98" w:rsidRDefault="00B80E98">
            <w:r>
              <w:t>Numeracy activity</w:t>
            </w:r>
          </w:p>
          <w:p w:rsidR="00B80E98" w:rsidRDefault="00F533F6">
            <w:r>
              <w:t xml:space="preserve">Revision </w:t>
            </w:r>
          </w:p>
        </w:tc>
        <w:tc>
          <w:tcPr>
            <w:tcW w:w="3061" w:type="dxa"/>
          </w:tcPr>
          <w:p w:rsidR="00CA3B93" w:rsidRPr="00B80E98" w:rsidRDefault="00B80E98">
            <w:r w:rsidRPr="00B80E98">
              <w:t>Mid-Year exam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F533F6" w:rsidP="00B80E98">
            <w:pPr>
              <w:pStyle w:val="ListParagraph"/>
              <w:numPr>
                <w:ilvl w:val="0"/>
                <w:numId w:val="1"/>
              </w:numPr>
            </w:pPr>
            <w:r w:rsidRPr="00F533F6">
              <w:t>Population – what does the future hold?</w:t>
            </w:r>
          </w:p>
        </w:tc>
        <w:tc>
          <w:tcPr>
            <w:tcW w:w="2281" w:type="dxa"/>
          </w:tcPr>
          <w:p w:rsidR="00B80E98" w:rsidRDefault="00B80E98">
            <w:r>
              <w:t>Definitions</w:t>
            </w:r>
          </w:p>
          <w:p w:rsidR="00CA3B93" w:rsidRDefault="00B80E98">
            <w:r>
              <w:t xml:space="preserve">Literacy activity </w:t>
            </w:r>
          </w:p>
        </w:tc>
        <w:tc>
          <w:tcPr>
            <w:tcW w:w="3061" w:type="dxa"/>
          </w:tcPr>
          <w:p w:rsidR="00CA3B93" w:rsidRDefault="00F533F6" w:rsidP="00F533F6">
            <w:r>
              <w:t xml:space="preserve">Extended writing </w:t>
            </w:r>
            <w:bookmarkStart w:id="0" w:name="_GoBack"/>
            <w:bookmarkEnd w:id="0"/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80E98" w:rsidP="00F533F6">
            <w:pPr>
              <w:pStyle w:val="ListParagraph"/>
              <w:numPr>
                <w:ilvl w:val="0"/>
                <w:numId w:val="2"/>
              </w:numPr>
            </w:pPr>
            <w:r>
              <w:t>Summer project –</w:t>
            </w:r>
            <w:r w:rsidR="00F533F6">
              <w:t xml:space="preserve"> Russia</w:t>
            </w:r>
          </w:p>
        </w:tc>
        <w:tc>
          <w:tcPr>
            <w:tcW w:w="2281" w:type="dxa"/>
          </w:tcPr>
          <w:p w:rsidR="00CA3B93" w:rsidRDefault="00B80E98">
            <w:r>
              <w:t xml:space="preserve">Definitions </w:t>
            </w:r>
          </w:p>
          <w:p w:rsidR="00F533F6" w:rsidRDefault="00F533F6">
            <w:r>
              <w:t xml:space="preserve">Revision </w:t>
            </w:r>
          </w:p>
        </w:tc>
        <w:tc>
          <w:tcPr>
            <w:tcW w:w="3061" w:type="dxa"/>
          </w:tcPr>
          <w:p w:rsidR="00CA3B93" w:rsidRDefault="00B80E98">
            <w:r>
              <w:t>End of Year exam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251BF0"/>
    <w:rsid w:val="00282DC3"/>
    <w:rsid w:val="0035696A"/>
    <w:rsid w:val="005F43EC"/>
    <w:rsid w:val="00A915C7"/>
    <w:rsid w:val="00B7115A"/>
    <w:rsid w:val="00B80E98"/>
    <w:rsid w:val="00BD2913"/>
    <w:rsid w:val="00CA3B93"/>
    <w:rsid w:val="00D277A7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2016-11-10T14:36:00Z</dcterms:created>
  <dcterms:modified xsi:type="dcterms:W3CDTF">2016-11-10T14:41:00Z</dcterms:modified>
</cp:coreProperties>
</file>